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A87" w:rsidRPr="00572806" w:rsidRDefault="00970A87" w:rsidP="00970A87">
      <w:pPr>
        <w:jc w:val="center"/>
        <w:rPr>
          <w:rFonts w:ascii="Times New Roman" w:hAnsi="Times New Roman" w:cs="Times New Roman"/>
          <w:b/>
          <w:sz w:val="32"/>
        </w:rPr>
      </w:pPr>
      <w:r w:rsidRPr="00572806">
        <w:rPr>
          <w:rFonts w:ascii="Times New Roman" w:hAnsi="Times New Roman" w:cs="Times New Roman"/>
          <w:b/>
          <w:sz w:val="32"/>
        </w:rPr>
        <w:t>Отчет об исполнении Распоряжения Главы ЧР</w:t>
      </w:r>
    </w:p>
    <w:p w:rsidR="00970A87" w:rsidRPr="00572806" w:rsidRDefault="00970A87" w:rsidP="00970A87">
      <w:pPr>
        <w:jc w:val="center"/>
        <w:rPr>
          <w:rFonts w:ascii="Times New Roman" w:hAnsi="Times New Roman" w:cs="Times New Roman"/>
          <w:b/>
          <w:sz w:val="32"/>
        </w:rPr>
      </w:pPr>
      <w:r w:rsidRPr="00572806">
        <w:rPr>
          <w:rFonts w:ascii="Times New Roman" w:hAnsi="Times New Roman" w:cs="Times New Roman"/>
          <w:b/>
          <w:sz w:val="32"/>
        </w:rPr>
        <w:t xml:space="preserve">Кадырова Р.А.                   </w:t>
      </w:r>
    </w:p>
    <w:p w:rsidR="00970A87" w:rsidRPr="00572806" w:rsidRDefault="00970A87" w:rsidP="00970A87">
      <w:pPr>
        <w:jc w:val="center"/>
        <w:rPr>
          <w:rFonts w:ascii="Times New Roman" w:hAnsi="Times New Roman" w:cs="Times New Roman"/>
          <w:b/>
          <w:sz w:val="32"/>
        </w:rPr>
      </w:pPr>
      <w:r w:rsidRPr="00572806">
        <w:rPr>
          <w:rFonts w:ascii="Times New Roman" w:hAnsi="Times New Roman" w:cs="Times New Roman"/>
          <w:b/>
          <w:sz w:val="32"/>
        </w:rPr>
        <w:t xml:space="preserve"> № 93-рг от 25.06.2018г</w:t>
      </w:r>
    </w:p>
    <w:p w:rsidR="00970A87" w:rsidRPr="00572806" w:rsidRDefault="00970A87" w:rsidP="006747EB">
      <w:pPr>
        <w:jc w:val="center"/>
        <w:rPr>
          <w:rFonts w:ascii="Times New Roman" w:hAnsi="Times New Roman" w:cs="Times New Roman"/>
          <w:b/>
          <w:sz w:val="32"/>
        </w:rPr>
      </w:pPr>
    </w:p>
    <w:p w:rsidR="00572806" w:rsidRDefault="00970A87" w:rsidP="00572806">
      <w:pPr>
        <w:rPr>
          <w:rFonts w:ascii="Times New Roman" w:hAnsi="Times New Roman" w:cs="Times New Roman"/>
          <w:b/>
          <w:sz w:val="32"/>
        </w:rPr>
      </w:pPr>
      <w:r w:rsidRPr="00572806">
        <w:rPr>
          <w:rFonts w:ascii="Times New Roman" w:hAnsi="Times New Roman" w:cs="Times New Roman"/>
          <w:b/>
          <w:sz w:val="32"/>
        </w:rPr>
        <w:t xml:space="preserve">Во исполнение Распоряжения Главы ЧР Кадырова Р.А. </w:t>
      </w:r>
      <w:r w:rsidR="00572806">
        <w:rPr>
          <w:rFonts w:ascii="Times New Roman" w:hAnsi="Times New Roman" w:cs="Times New Roman"/>
          <w:b/>
          <w:sz w:val="32"/>
        </w:rPr>
        <w:t xml:space="preserve"> </w:t>
      </w:r>
    </w:p>
    <w:p w:rsidR="006747EB" w:rsidRPr="00572806" w:rsidRDefault="00970A87" w:rsidP="00572806">
      <w:pPr>
        <w:rPr>
          <w:rFonts w:ascii="Times New Roman" w:hAnsi="Times New Roman" w:cs="Times New Roman"/>
          <w:b/>
          <w:sz w:val="32"/>
        </w:rPr>
      </w:pPr>
      <w:r w:rsidRPr="00572806">
        <w:rPr>
          <w:rFonts w:ascii="Times New Roman" w:hAnsi="Times New Roman" w:cs="Times New Roman"/>
          <w:b/>
          <w:sz w:val="32"/>
        </w:rPr>
        <w:t>№ 93-рг от 25.06.2018г</w:t>
      </w:r>
      <w:r w:rsidR="00572806">
        <w:rPr>
          <w:rFonts w:ascii="Times New Roman" w:hAnsi="Times New Roman" w:cs="Times New Roman"/>
          <w:b/>
          <w:sz w:val="32"/>
        </w:rPr>
        <w:t xml:space="preserve">. </w:t>
      </w:r>
      <w:bookmarkStart w:id="0" w:name="_GoBack"/>
      <w:bookmarkEnd w:id="0"/>
      <w:r w:rsidRPr="00572806">
        <w:rPr>
          <w:rFonts w:ascii="Times New Roman" w:hAnsi="Times New Roman" w:cs="Times New Roman"/>
          <w:b/>
          <w:sz w:val="32"/>
        </w:rPr>
        <w:t xml:space="preserve">направить преподавателя ОБЖ </w:t>
      </w:r>
      <w:r w:rsidR="00572806" w:rsidRPr="00572806">
        <w:rPr>
          <w:rFonts w:ascii="Times New Roman" w:hAnsi="Times New Roman" w:cs="Times New Roman"/>
          <w:b/>
          <w:sz w:val="32"/>
        </w:rPr>
        <w:t>МБОУ «</w:t>
      </w:r>
      <w:r w:rsidR="006747EB" w:rsidRPr="00572806">
        <w:rPr>
          <w:rFonts w:ascii="Times New Roman" w:hAnsi="Times New Roman" w:cs="Times New Roman"/>
          <w:b/>
          <w:sz w:val="32"/>
        </w:rPr>
        <w:t>СОШ</w:t>
      </w:r>
      <w:r w:rsidR="00572806" w:rsidRPr="00572806">
        <w:rPr>
          <w:rFonts w:ascii="Times New Roman" w:hAnsi="Times New Roman" w:cs="Times New Roman"/>
          <w:b/>
          <w:sz w:val="32"/>
        </w:rPr>
        <w:t xml:space="preserve"> №24</w:t>
      </w:r>
      <w:r w:rsidR="006747EB" w:rsidRPr="00572806">
        <w:rPr>
          <w:rFonts w:ascii="Times New Roman" w:hAnsi="Times New Roman" w:cs="Times New Roman"/>
          <w:b/>
          <w:sz w:val="32"/>
        </w:rPr>
        <w:t>»</w:t>
      </w:r>
      <w:r w:rsidR="00572806" w:rsidRPr="00572806">
        <w:rPr>
          <w:rFonts w:ascii="Times New Roman" w:hAnsi="Times New Roman" w:cs="Times New Roman"/>
          <w:b/>
          <w:sz w:val="32"/>
        </w:rPr>
        <w:t xml:space="preserve"> г.</w:t>
      </w:r>
      <w:r w:rsidR="00572806">
        <w:rPr>
          <w:rFonts w:ascii="Times New Roman" w:hAnsi="Times New Roman" w:cs="Times New Roman"/>
          <w:b/>
          <w:color w:val="FF0000"/>
          <w:sz w:val="32"/>
        </w:rPr>
        <w:t xml:space="preserve"> </w:t>
      </w:r>
      <w:r w:rsidR="00572806" w:rsidRPr="00572806">
        <w:rPr>
          <w:rFonts w:ascii="Times New Roman" w:hAnsi="Times New Roman" w:cs="Times New Roman"/>
          <w:b/>
          <w:sz w:val="32"/>
        </w:rPr>
        <w:t xml:space="preserve">Грозного </w:t>
      </w:r>
      <w:r w:rsidR="00572806" w:rsidRPr="00572806">
        <w:rPr>
          <w:rFonts w:ascii="Times New Roman" w:hAnsi="Times New Roman" w:cs="Times New Roman"/>
          <w:sz w:val="32"/>
        </w:rPr>
        <w:t xml:space="preserve">на курсы </w:t>
      </w:r>
      <w:r w:rsidR="006747EB" w:rsidRPr="00572806">
        <w:rPr>
          <w:rFonts w:ascii="Times New Roman" w:hAnsi="Times New Roman" w:cs="Times New Roman"/>
          <w:sz w:val="32"/>
        </w:rPr>
        <w:t>повышения квалификации в 2018-2019</w:t>
      </w:r>
      <w:r w:rsidR="006747EB" w:rsidRPr="006747EB">
        <w:rPr>
          <w:rFonts w:ascii="Times New Roman" w:hAnsi="Times New Roman" w:cs="Times New Roman"/>
          <w:sz w:val="32"/>
        </w:rPr>
        <w:t xml:space="preserve"> учебном году по дополнительной профессиональной программе соответс</w:t>
      </w:r>
      <w:r w:rsidR="006747EB">
        <w:rPr>
          <w:rFonts w:ascii="Times New Roman" w:hAnsi="Times New Roman" w:cs="Times New Roman"/>
          <w:sz w:val="32"/>
        </w:rPr>
        <w:t>т</w:t>
      </w:r>
      <w:r w:rsidR="006747EB" w:rsidRPr="006747EB">
        <w:rPr>
          <w:rFonts w:ascii="Times New Roman" w:hAnsi="Times New Roman" w:cs="Times New Roman"/>
          <w:sz w:val="32"/>
        </w:rPr>
        <w:t>вующего направления</w:t>
      </w:r>
    </w:p>
    <w:p w:rsidR="006747EB" w:rsidRPr="006747EB" w:rsidRDefault="006747EB" w:rsidP="006747EB">
      <w:pPr>
        <w:jc w:val="center"/>
        <w:rPr>
          <w:rFonts w:ascii="Times New Roman" w:hAnsi="Times New Roman" w:cs="Times New Roman"/>
          <w:sz w:val="32"/>
        </w:rPr>
      </w:pPr>
    </w:p>
    <w:tbl>
      <w:tblPr>
        <w:tblStyle w:val="a3"/>
        <w:tblpPr w:leftFromText="180" w:rightFromText="180" w:vertAnchor="text" w:horzAnchor="margin" w:tblpXSpec="center" w:tblpY="195"/>
        <w:tblW w:w="10201" w:type="dxa"/>
        <w:tblLook w:val="04A0" w:firstRow="1" w:lastRow="0" w:firstColumn="1" w:lastColumn="0" w:noHBand="0" w:noVBand="1"/>
      </w:tblPr>
      <w:tblGrid>
        <w:gridCol w:w="5528"/>
        <w:gridCol w:w="4673"/>
      </w:tblGrid>
      <w:tr w:rsidR="006747EB" w:rsidTr="006747EB">
        <w:tc>
          <w:tcPr>
            <w:tcW w:w="5528" w:type="dxa"/>
          </w:tcPr>
          <w:p w:rsidR="006747EB" w:rsidRPr="00B75991" w:rsidRDefault="006747EB" w:rsidP="006747EB">
            <w:pPr>
              <w:rPr>
                <w:rFonts w:ascii="Times New Roman" w:hAnsi="Times New Roman" w:cs="Times New Roman"/>
                <w:b/>
                <w:color w:val="090D57"/>
                <w:sz w:val="32"/>
              </w:rPr>
            </w:pPr>
            <w:r w:rsidRPr="00B75991">
              <w:rPr>
                <w:rFonts w:ascii="Times New Roman" w:hAnsi="Times New Roman" w:cs="Times New Roman"/>
                <w:b/>
                <w:color w:val="090D57"/>
                <w:sz w:val="32"/>
              </w:rPr>
              <w:t>Ф.И.О.</w:t>
            </w:r>
          </w:p>
        </w:tc>
        <w:tc>
          <w:tcPr>
            <w:tcW w:w="4673" w:type="dxa"/>
          </w:tcPr>
          <w:p w:rsidR="006747EB" w:rsidRPr="00B75991" w:rsidRDefault="00B75991" w:rsidP="00B75991">
            <w:pPr>
              <w:rPr>
                <w:rFonts w:ascii="Times New Roman" w:hAnsi="Times New Roman" w:cs="Times New Roman"/>
                <w:b/>
                <w:color w:val="090D57"/>
                <w:sz w:val="32"/>
              </w:rPr>
            </w:pPr>
            <w:r>
              <w:rPr>
                <w:rFonts w:ascii="Times New Roman" w:hAnsi="Times New Roman" w:cs="Times New Roman"/>
                <w:b/>
                <w:color w:val="090D57"/>
                <w:sz w:val="32"/>
              </w:rPr>
              <w:t xml:space="preserve"> Т</w:t>
            </w:r>
            <w:r w:rsidR="006747EB" w:rsidRPr="00B75991">
              <w:rPr>
                <w:rFonts w:ascii="Times New Roman" w:hAnsi="Times New Roman" w:cs="Times New Roman"/>
                <w:b/>
                <w:color w:val="090D57"/>
                <w:sz w:val="32"/>
              </w:rPr>
              <w:t>елефон</w:t>
            </w:r>
          </w:p>
        </w:tc>
      </w:tr>
      <w:tr w:rsidR="006747EB" w:rsidTr="006747EB">
        <w:tc>
          <w:tcPr>
            <w:tcW w:w="5528" w:type="dxa"/>
          </w:tcPr>
          <w:p w:rsidR="00B75991" w:rsidRDefault="00B75991" w:rsidP="006747EB">
            <w:pPr>
              <w:rPr>
                <w:rFonts w:ascii="Times New Roman" w:hAnsi="Times New Roman" w:cs="Times New Roman"/>
                <w:sz w:val="32"/>
              </w:rPr>
            </w:pPr>
          </w:p>
          <w:p w:rsidR="006747EB" w:rsidRDefault="00572806" w:rsidP="005728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Исакова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Асет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Магомед-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Салаховна</w:t>
            </w:r>
            <w:proofErr w:type="spellEnd"/>
          </w:p>
        </w:tc>
        <w:tc>
          <w:tcPr>
            <w:tcW w:w="4673" w:type="dxa"/>
          </w:tcPr>
          <w:p w:rsidR="00B75991" w:rsidRDefault="00B75991" w:rsidP="006747EB">
            <w:pPr>
              <w:rPr>
                <w:rFonts w:ascii="Times New Roman" w:hAnsi="Times New Roman" w:cs="Times New Roman"/>
                <w:sz w:val="32"/>
              </w:rPr>
            </w:pPr>
          </w:p>
          <w:p w:rsidR="006747EB" w:rsidRDefault="006747EB" w:rsidP="00572806">
            <w:p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6747EB">
              <w:rPr>
                <w:rFonts w:ascii="Times New Roman" w:hAnsi="Times New Roman" w:cs="Times New Roman"/>
                <w:sz w:val="32"/>
              </w:rPr>
              <w:t>8</w:t>
            </w:r>
            <w:r w:rsidR="00572806">
              <w:rPr>
                <w:rFonts w:ascii="Times New Roman" w:hAnsi="Times New Roman" w:cs="Times New Roman"/>
                <w:sz w:val="32"/>
              </w:rPr>
              <w:t xml:space="preserve"> (963) 988-72-25</w:t>
            </w:r>
          </w:p>
        </w:tc>
      </w:tr>
    </w:tbl>
    <w:p w:rsidR="006747EB" w:rsidRDefault="006747EB" w:rsidP="00AD1F83">
      <w:pPr>
        <w:rPr>
          <w:rFonts w:ascii="Times New Roman" w:hAnsi="Times New Roman" w:cs="Times New Roman"/>
          <w:sz w:val="32"/>
        </w:rPr>
      </w:pPr>
    </w:p>
    <w:p w:rsidR="00AD1F83" w:rsidRPr="00AD1F83" w:rsidRDefault="00AD1F83" w:rsidP="00AD1F83">
      <w:pPr>
        <w:rPr>
          <w:rFonts w:ascii="Times New Roman" w:hAnsi="Times New Roman" w:cs="Times New Roman"/>
          <w:sz w:val="32"/>
        </w:rPr>
      </w:pPr>
    </w:p>
    <w:p w:rsidR="006747EB" w:rsidRPr="00AD1F83" w:rsidRDefault="00572806" w:rsidP="00AD1F83">
      <w:pPr>
        <w:tabs>
          <w:tab w:val="left" w:pos="2235"/>
        </w:tabs>
        <w:rPr>
          <w:rFonts w:ascii="Times New Roman" w:hAnsi="Times New Roman" w:cs="Times New Roman"/>
          <w:sz w:val="32"/>
        </w:rPr>
      </w:pPr>
      <w:r>
        <w:rPr>
          <w:noProof/>
          <w:lang w:eastAsia="ru-RU"/>
        </w:rPr>
        <w:drawing>
          <wp:inline distT="0" distB="0" distL="0" distR="0" wp14:anchorId="76DF6FE2" wp14:editId="74D42FA7">
            <wp:extent cx="5671185" cy="24487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244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47EB" w:rsidRPr="00AD1F83" w:rsidSect="00970A8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1750"/>
    <w:rsid w:val="003229CB"/>
    <w:rsid w:val="00572806"/>
    <w:rsid w:val="00583006"/>
    <w:rsid w:val="006747EB"/>
    <w:rsid w:val="00841750"/>
    <w:rsid w:val="00970A87"/>
    <w:rsid w:val="009D0B60"/>
    <w:rsid w:val="00AD1F83"/>
    <w:rsid w:val="00B75991"/>
    <w:rsid w:val="00D3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4AA9A"/>
  <w15:docId w15:val="{BD9C7754-8438-4815-BFCC-92FA0341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2018-09-11T18:48:00Z</dcterms:created>
  <dcterms:modified xsi:type="dcterms:W3CDTF">2019-03-02T12:44:00Z</dcterms:modified>
</cp:coreProperties>
</file>